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71632" w14:textId="7F08D96D" w:rsidR="00BA7496" w:rsidRPr="00B5702D" w:rsidRDefault="004B0BA2" w:rsidP="795B9099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A5448F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4F71A79B" w14:textId="4A2D413C" w:rsidR="00BA7496" w:rsidRPr="00715435" w:rsidRDefault="795B9099" w:rsidP="007154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95B9099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активного отдыха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715435" w14:paraId="54120CE0" w14:textId="77777777" w:rsidTr="00715435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6B03DF63" w14:textId="104A1743" w:rsidR="00715435" w:rsidRPr="00BE2A8E" w:rsidRDefault="00715435" w:rsidP="00A5448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A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A54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</w:t>
            </w:r>
            <w:r w:rsidRPr="00BE2A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</w:t>
            </w:r>
            <w:r w:rsidR="00A54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r w:rsidRPr="00BE2A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2019 г.  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E9DBAC0" w14:textId="0684B1A5" w:rsidR="00715435" w:rsidRPr="00BE2A8E" w:rsidRDefault="00715435" w:rsidP="00715435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8E">
              <w:rPr>
                <w:rFonts w:ascii="Times New Roman" w:hAnsi="Times New Roman" w:cs="Times New Roman"/>
                <w:sz w:val="24"/>
                <w:szCs w:val="24"/>
              </w:rPr>
              <w:t>г.Благовещенск</w:t>
            </w:r>
            <w:proofErr w:type="spellEnd"/>
          </w:p>
        </w:tc>
      </w:tr>
    </w:tbl>
    <w:p w14:paraId="3696ECF2" w14:textId="77777777" w:rsidR="00715435" w:rsidRPr="00B5702D" w:rsidRDefault="00715435" w:rsidP="00715435">
      <w:pPr>
        <w:tabs>
          <w:tab w:val="left" w:pos="1701"/>
        </w:tabs>
        <w:rPr>
          <w:rFonts w:ascii="Times New Roman" w:hAnsi="Times New Roman" w:cs="Times New Roman"/>
        </w:rPr>
      </w:pPr>
    </w:p>
    <w:p w14:paraId="672A6659" w14:textId="77777777" w:rsidR="00BA7496" w:rsidRPr="00B5702D" w:rsidRDefault="00BA7496" w:rsidP="00BA7496">
      <w:pPr>
        <w:rPr>
          <w:rFonts w:ascii="Times New Roman" w:hAnsi="Times New Roman" w:cs="Times New Roman"/>
          <w:sz w:val="20"/>
          <w:szCs w:val="20"/>
        </w:rPr>
      </w:pPr>
    </w:p>
    <w:p w14:paraId="7349C19D" w14:textId="0322C92D" w:rsidR="00BA7496" w:rsidRPr="00B5702D" w:rsidRDefault="133A56D4" w:rsidP="133A56D4">
      <w:pPr>
        <w:rPr>
          <w:rFonts w:ascii="Times New Roman" w:eastAsia="Times New Roman" w:hAnsi="Times New Roman" w:cs="Times New Roman"/>
          <w:sz w:val="24"/>
          <w:szCs w:val="24"/>
        </w:rPr>
      </w:pPr>
      <w:r w:rsidRPr="133A56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Представитель </w:t>
      </w:r>
      <w:r w:rsidRPr="00BE2A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группы,</w:t>
      </w:r>
      <w:r w:rsidR="00C16D12" w:rsidRPr="00BE2A8E">
        <w:rPr>
          <w:rFonts w:ascii="Times New Roman" w:hAnsi="Times New Roman" w:cs="Times New Roman"/>
          <w:sz w:val="24"/>
          <w:szCs w:val="24"/>
        </w:rPr>
        <w:t xml:space="preserve"> </w:t>
      </w:r>
      <w:r w:rsidR="00A5448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E2A8E">
        <w:rPr>
          <w:rFonts w:ascii="Times New Roman" w:hAnsi="Times New Roman" w:cs="Times New Roman"/>
          <w:sz w:val="24"/>
          <w:szCs w:val="24"/>
        </w:rPr>
        <w:t>,</w:t>
      </w:r>
      <w:r w:rsidRPr="00715435">
        <w:rPr>
          <w:rFonts w:ascii="Times New Roman" w:hAnsi="Times New Roman" w:cs="Times New Roman"/>
        </w:rPr>
        <w:t xml:space="preserve"> </w:t>
      </w:r>
      <w:r w:rsidRPr="133A56D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133A56D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133A56D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Pr="133A56D4">
        <w:rPr>
          <w:rFonts w:ascii="Times New Roman" w:eastAsia="Times New Roman" w:hAnsi="Times New Roman" w:cs="Times New Roman"/>
          <w:b/>
          <w:bCs/>
          <w:sz w:val="24"/>
          <w:szCs w:val="24"/>
        </w:rPr>
        <w:t>«Заказчик»</w:t>
      </w:r>
      <w:r w:rsidRPr="133A56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133A56D4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и Индивидуальный предприниматель </w:t>
      </w:r>
      <w:proofErr w:type="spellStart"/>
      <w:r w:rsidRPr="133A56D4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Маканников</w:t>
      </w:r>
      <w:proofErr w:type="spellEnd"/>
      <w:r w:rsidRPr="133A56D4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 Эдуард Иванович</w:t>
      </w:r>
      <w:r w:rsidRPr="133A56D4">
        <w:rPr>
          <w:rFonts w:ascii="Times New Roman" w:eastAsia="Times New Roman" w:hAnsi="Times New Roman" w:cs="Times New Roman"/>
          <w:sz w:val="24"/>
          <w:szCs w:val="24"/>
          <w:lang w:val="ru"/>
        </w:rPr>
        <w:t>, действующий на основании свидетельства №373319945 от 26 апреля 2017г., ОГРН 317280100011561</w:t>
      </w:r>
      <w:r w:rsidRPr="133A56D4"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</w:t>
      </w:r>
      <w:r w:rsidRPr="133A56D4">
        <w:rPr>
          <w:rFonts w:ascii="Times New Roman" w:eastAsia="Times New Roman" w:hAnsi="Times New Roman" w:cs="Times New Roman"/>
          <w:b/>
          <w:bCs/>
          <w:sz w:val="24"/>
          <w:szCs w:val="24"/>
        </w:rPr>
        <w:t>«Исполнитель»</w:t>
      </w:r>
      <w:r w:rsidRPr="133A56D4"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3B0DD4B0" w14:textId="77777777" w:rsidR="00577EDA" w:rsidRPr="00B5702D" w:rsidRDefault="00C54292" w:rsidP="00577EDA">
      <w:pPr>
        <w:pStyle w:val="a3"/>
        <w:numPr>
          <w:ilvl w:val="0"/>
          <w:numId w:val="2"/>
        </w:numPr>
        <w:jc w:val="center"/>
        <w:rPr>
          <w:b/>
        </w:rPr>
      </w:pPr>
      <w:r w:rsidRPr="00B5702D">
        <w:rPr>
          <w:b/>
        </w:rPr>
        <w:t>ПРЕДМЕТ ДОГОВОРА</w:t>
      </w:r>
      <w:bookmarkStart w:id="0" w:name="_GoBack"/>
      <w:bookmarkEnd w:id="0"/>
      <w:r w:rsidR="00851A0B" w:rsidRPr="00B5702D">
        <w:rPr>
          <w:b/>
        </w:rPr>
        <w:t>.</w:t>
      </w:r>
    </w:p>
    <w:p w14:paraId="7F86C244" w14:textId="78BC9C55" w:rsidR="00577EDA" w:rsidRPr="00B5702D" w:rsidRDefault="133A56D4" w:rsidP="00C54292">
      <w:pPr>
        <w:pStyle w:val="a3"/>
        <w:numPr>
          <w:ilvl w:val="1"/>
          <w:numId w:val="2"/>
        </w:numPr>
        <w:ind w:left="426"/>
      </w:pPr>
      <w:r>
        <w:t xml:space="preserve"> «Исполнитель» предоставляет услуги по проведению мероприятия «</w:t>
      </w:r>
      <w:r w:rsidR="00A5448F">
        <w:t>________________________________________________</w:t>
      </w:r>
      <w:r>
        <w:t xml:space="preserve">» </w:t>
      </w:r>
      <w:r w:rsidR="00A5448F">
        <w:rPr>
          <w:color w:val="FF0000"/>
        </w:rPr>
        <w:t>_</w:t>
      </w:r>
      <w:proofErr w:type="gramStart"/>
      <w:r w:rsidR="00A5448F">
        <w:rPr>
          <w:color w:val="FF0000"/>
        </w:rPr>
        <w:t>_</w:t>
      </w:r>
      <w:r w:rsidR="004B0BA2">
        <w:rPr>
          <w:color w:val="FF0000"/>
        </w:rPr>
        <w:t>.</w:t>
      </w:r>
      <w:r w:rsidR="00A5448F">
        <w:rPr>
          <w:color w:val="FF0000"/>
        </w:rPr>
        <w:t>_</w:t>
      </w:r>
      <w:proofErr w:type="gramEnd"/>
      <w:r w:rsidR="00A5448F">
        <w:rPr>
          <w:color w:val="FF0000"/>
        </w:rPr>
        <w:t>_</w:t>
      </w:r>
      <w:r w:rsidR="004B0BA2">
        <w:rPr>
          <w:color w:val="FF0000"/>
        </w:rPr>
        <w:t>.2019</w:t>
      </w:r>
      <w:r w:rsidR="00C16D12">
        <w:t xml:space="preserve"> г. на сумму </w:t>
      </w:r>
      <w:r w:rsidR="00A5448F">
        <w:t>_________</w:t>
      </w:r>
      <w:r>
        <w:t xml:space="preserve"> рублей, а «Заказчик» оплачивает проведение данного мероприятия.</w:t>
      </w:r>
    </w:p>
    <w:p w14:paraId="2959C6A3" w14:textId="604C5B41" w:rsidR="000D1037" w:rsidRPr="00B5702D" w:rsidRDefault="133A56D4" w:rsidP="133A56D4">
      <w:pPr>
        <w:pStyle w:val="a3"/>
        <w:numPr>
          <w:ilvl w:val="1"/>
          <w:numId w:val="2"/>
        </w:numPr>
        <w:ind w:left="426"/>
        <w:rPr>
          <w:color w:val="FF0000"/>
        </w:rPr>
      </w:pPr>
      <w:r>
        <w:t>М</w:t>
      </w:r>
      <w:r w:rsidR="00A94E74">
        <w:t>есто проведения мероприятия:</w:t>
      </w:r>
      <w:r w:rsidRPr="133A56D4">
        <w:rPr>
          <w:color w:val="FF0000"/>
        </w:rPr>
        <w:t xml:space="preserve"> </w:t>
      </w:r>
      <w:r w:rsidR="00A5448F">
        <w:rPr>
          <w:color w:val="FF0000"/>
        </w:rPr>
        <w:t>_________</w:t>
      </w:r>
    </w:p>
    <w:p w14:paraId="11F786E3" w14:textId="5CABEAC1" w:rsidR="0089239A" w:rsidRDefault="00A94E74" w:rsidP="00A5448F">
      <w:pPr>
        <w:pStyle w:val="a3"/>
        <w:numPr>
          <w:ilvl w:val="1"/>
          <w:numId w:val="2"/>
        </w:numPr>
        <w:ind w:left="426"/>
      </w:pPr>
      <w:r>
        <w:t>Количество участников:</w:t>
      </w:r>
      <w:r w:rsidR="133A56D4" w:rsidRPr="133A56D4">
        <w:rPr>
          <w:color w:val="FF0000"/>
        </w:rPr>
        <w:t xml:space="preserve"> </w:t>
      </w:r>
      <w:r w:rsidR="00A5448F">
        <w:rPr>
          <w:color w:val="FF0000"/>
        </w:rPr>
        <w:t>___</w:t>
      </w:r>
      <w:r w:rsidR="133A56D4" w:rsidRPr="133A56D4">
        <w:rPr>
          <w:color w:val="FF0000"/>
        </w:rPr>
        <w:t xml:space="preserve"> чел</w:t>
      </w:r>
      <w:r w:rsidR="133A56D4">
        <w:t>.</w:t>
      </w:r>
      <w:r w:rsidR="0089239A">
        <w:t xml:space="preserve"> </w:t>
      </w:r>
    </w:p>
    <w:p w14:paraId="4EC9DBB5" w14:textId="14017086" w:rsidR="795B9099" w:rsidRDefault="795B9099" w:rsidP="795B9099">
      <w:pPr>
        <w:pStyle w:val="a3"/>
        <w:ind w:left="426" w:hanging="432"/>
      </w:pPr>
    </w:p>
    <w:p w14:paraId="373BDABB" w14:textId="77777777" w:rsidR="00577EDA" w:rsidRPr="00B5702D" w:rsidRDefault="00577EDA" w:rsidP="00577EDA">
      <w:pPr>
        <w:pStyle w:val="a3"/>
        <w:numPr>
          <w:ilvl w:val="0"/>
          <w:numId w:val="2"/>
        </w:numPr>
        <w:jc w:val="center"/>
        <w:rPr>
          <w:b/>
        </w:rPr>
      </w:pPr>
      <w:r w:rsidRPr="00B5702D">
        <w:rPr>
          <w:b/>
        </w:rPr>
        <w:t xml:space="preserve">ПРАВА И ОБЯЗАННОСТИ </w:t>
      </w:r>
      <w:r w:rsidR="00851A0B" w:rsidRPr="00B5702D">
        <w:rPr>
          <w:b/>
        </w:rPr>
        <w:t>«</w:t>
      </w:r>
      <w:r w:rsidRPr="00B5702D">
        <w:rPr>
          <w:b/>
        </w:rPr>
        <w:t>ИСПОЛНИТЕЛЯ</w:t>
      </w:r>
      <w:r w:rsidR="00851A0B" w:rsidRPr="00B5702D">
        <w:rPr>
          <w:b/>
        </w:rPr>
        <w:t>».</w:t>
      </w:r>
    </w:p>
    <w:p w14:paraId="3DCC38DB" w14:textId="77777777" w:rsidR="00577EDA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Осуществлять предоставление услуг в полном объеме в соответствии с утвержденной в установленном порядке программой, и графиком.</w:t>
      </w:r>
    </w:p>
    <w:p w14:paraId="5FBAA4CD" w14:textId="77777777" w:rsidR="00577EDA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Предоставить необходимое оборудование, снаряжение и инвентарь, соответствующее утвержденной программе мероприятия.</w:t>
      </w:r>
    </w:p>
    <w:p w14:paraId="390E36B9" w14:textId="77777777" w:rsidR="00577EDA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Обеспечивать технику безопасности и охрану здоровья учащихся во время проведения мероприятия.</w:t>
      </w:r>
    </w:p>
    <w:p w14:paraId="75196F2A" w14:textId="77777777" w:rsidR="00851A0B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В случае наступления форс-мажорных обстоятельств «Исполнитель» обязан предоставить «Заказчику» варианты переноса сроков проведения мероприятия.</w:t>
      </w:r>
    </w:p>
    <w:p w14:paraId="5BD2F3D6" w14:textId="77777777" w:rsidR="00C55CBC" w:rsidRPr="00C55CBC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Изменить график предоставления услуг при наступлении форс-мажорных обстоятельств: стихийные бедствия, метеоусловия, не позволяющие полностью или частично осуществить проведение мероприятия, с обязательным уведомлением «Заказчика» до проведения мероприятия.</w:t>
      </w:r>
    </w:p>
    <w:p w14:paraId="371A67E4" w14:textId="77777777" w:rsidR="00577EDA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Обеспечить доставку учащихся от места сбора к месту проведения мероприятия и обратно.</w:t>
      </w:r>
      <w:r w:rsidR="00C55CBC">
        <w:br/>
      </w:r>
    </w:p>
    <w:p w14:paraId="68D0DC60" w14:textId="77777777" w:rsidR="00577EDA" w:rsidRPr="00B5702D" w:rsidRDefault="00577EDA" w:rsidP="00577EDA">
      <w:pPr>
        <w:pStyle w:val="a3"/>
        <w:numPr>
          <w:ilvl w:val="0"/>
          <w:numId w:val="2"/>
        </w:numPr>
        <w:jc w:val="center"/>
        <w:rPr>
          <w:b/>
        </w:rPr>
      </w:pPr>
      <w:r w:rsidRPr="00B5702D">
        <w:rPr>
          <w:b/>
          <w:lang w:val="en-US"/>
        </w:rPr>
        <w:t xml:space="preserve">ПРАВА И ОБЯЗАННОСТИ </w:t>
      </w:r>
      <w:r w:rsidR="00851A0B" w:rsidRPr="00B5702D">
        <w:rPr>
          <w:b/>
        </w:rPr>
        <w:t>«</w:t>
      </w:r>
      <w:r w:rsidRPr="00B5702D">
        <w:rPr>
          <w:b/>
          <w:lang w:val="en-US"/>
        </w:rPr>
        <w:t>ЗАКАЗЧИКА</w:t>
      </w:r>
      <w:r w:rsidR="00851A0B" w:rsidRPr="00B5702D">
        <w:rPr>
          <w:b/>
        </w:rPr>
        <w:t>».</w:t>
      </w:r>
    </w:p>
    <w:p w14:paraId="1FD50C69" w14:textId="77777777" w:rsidR="00577EDA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Обеспечить явку учащихся к месту сбора.</w:t>
      </w:r>
    </w:p>
    <w:p w14:paraId="0F665D6C" w14:textId="77777777" w:rsidR="00577EDA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Произвести оплату в срок, установленный в договоре.</w:t>
      </w:r>
    </w:p>
    <w:p w14:paraId="3942A9A6" w14:textId="77777777" w:rsidR="00577EDA" w:rsidRPr="00B5702D" w:rsidRDefault="795B9099" w:rsidP="00577EDA">
      <w:pPr>
        <w:pStyle w:val="a3"/>
        <w:numPr>
          <w:ilvl w:val="1"/>
          <w:numId w:val="2"/>
        </w:numPr>
        <w:ind w:left="426"/>
      </w:pPr>
      <w:r>
        <w:t>«Заказчик» имеет право заблаговременно вносить изменения в программу мероприятия, не исключая из нее основную часть, утвержденную «Исполнителем».</w:t>
      </w:r>
      <w:r w:rsidR="00851A0B">
        <w:br/>
      </w:r>
    </w:p>
    <w:p w14:paraId="409FF196" w14:textId="77777777" w:rsidR="00577EDA" w:rsidRPr="00B5702D" w:rsidRDefault="00C54292" w:rsidP="00C54292">
      <w:pPr>
        <w:pStyle w:val="a3"/>
        <w:numPr>
          <w:ilvl w:val="0"/>
          <w:numId w:val="2"/>
        </w:numPr>
        <w:jc w:val="center"/>
        <w:rPr>
          <w:b/>
        </w:rPr>
      </w:pPr>
      <w:r w:rsidRPr="00B5702D">
        <w:rPr>
          <w:b/>
        </w:rPr>
        <w:t>ОПЛАТА УСЛУГ.</w:t>
      </w:r>
    </w:p>
    <w:p w14:paraId="54588F40" w14:textId="77777777" w:rsidR="00577EDA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Внести плату за проведение мероприятия в кассу «Исполнителя» в размере, указанном в пункте 1.1 данного договора.</w:t>
      </w:r>
    </w:p>
    <w:p w14:paraId="0002EAFE" w14:textId="77777777" w:rsidR="00577EDA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Форма оплаты – предварительная. «Заказчик» обязуется внести полную стоимость мероприятия не позднее 5 дней до проведения мероприятия.</w:t>
      </w:r>
    </w:p>
    <w:p w14:paraId="297136B7" w14:textId="77777777" w:rsidR="00851A0B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В случае невнесения заказчиком оплаты в установленный срок и в полном объеме, дата выезда считается открытой, и может быть передана другому заказчику.</w:t>
      </w:r>
      <w:r w:rsidR="00C54292">
        <w:br/>
      </w:r>
    </w:p>
    <w:p w14:paraId="0B101DA9" w14:textId="77777777" w:rsidR="00851A0B" w:rsidRPr="00B5702D" w:rsidRDefault="00C54292" w:rsidP="00C54292">
      <w:pPr>
        <w:pStyle w:val="a3"/>
        <w:numPr>
          <w:ilvl w:val="0"/>
          <w:numId w:val="2"/>
        </w:numPr>
        <w:jc w:val="center"/>
        <w:rPr>
          <w:b/>
        </w:rPr>
      </w:pPr>
      <w:r w:rsidRPr="00B5702D">
        <w:rPr>
          <w:b/>
        </w:rPr>
        <w:t>УСЛОВИЯ РАСТОРЖЕНИЯ ДОГОВОРА.</w:t>
      </w:r>
    </w:p>
    <w:p w14:paraId="7A404E54" w14:textId="77777777" w:rsidR="00851A0B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lastRenderedPageBreak/>
        <w:t>Досрочное расторжение договора допускается:</w:t>
      </w:r>
    </w:p>
    <w:p w14:paraId="2AB95EAC" w14:textId="77777777" w:rsidR="00851A0B" w:rsidRPr="00B5702D" w:rsidRDefault="795B9099" w:rsidP="795B9099">
      <w:pPr>
        <w:pStyle w:val="a3"/>
        <w:numPr>
          <w:ilvl w:val="2"/>
          <w:numId w:val="2"/>
        </w:numPr>
        <w:ind w:left="567" w:hanging="567"/>
        <w:rPr>
          <w:b/>
          <w:bCs/>
        </w:rPr>
      </w:pPr>
      <w:r>
        <w:t>При невыполнении одной из сторон своих обязательств, заинтересованная сторона, вправе расторгнуть настоящий договор досрочно, с предупреждением второй стороны в письменной форме в течение семи дней.</w:t>
      </w:r>
    </w:p>
    <w:p w14:paraId="2AD2B33B" w14:textId="77777777" w:rsidR="00851A0B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По взаимному соглашению сторон.</w:t>
      </w:r>
    </w:p>
    <w:p w14:paraId="23E30DC5" w14:textId="77777777" w:rsidR="00851A0B" w:rsidRPr="00B5702D" w:rsidRDefault="795B9099" w:rsidP="795B9099">
      <w:pPr>
        <w:pStyle w:val="a3"/>
        <w:numPr>
          <w:ilvl w:val="2"/>
          <w:numId w:val="2"/>
        </w:numPr>
        <w:ind w:left="567" w:hanging="567"/>
        <w:rPr>
          <w:b/>
          <w:bCs/>
        </w:rPr>
      </w:pPr>
      <w:r>
        <w:t>В случае расторжения договора по инициативе «Исполнителя», внесенная «Заказчиком» сумма оплаты возвращается в полном объеме.</w:t>
      </w:r>
    </w:p>
    <w:p w14:paraId="437EF0BB" w14:textId="77777777" w:rsidR="00851A0B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В случае расторжения договора по инициативе «Заказчика»:</w:t>
      </w:r>
    </w:p>
    <w:p w14:paraId="020FCAE1" w14:textId="77777777" w:rsidR="00851A0B" w:rsidRPr="00B5702D" w:rsidRDefault="795B9099" w:rsidP="795B9099">
      <w:pPr>
        <w:pStyle w:val="a3"/>
        <w:numPr>
          <w:ilvl w:val="2"/>
          <w:numId w:val="2"/>
        </w:numPr>
        <w:ind w:left="567" w:hanging="567"/>
        <w:rPr>
          <w:b/>
          <w:bCs/>
        </w:rPr>
      </w:pPr>
      <w:r>
        <w:t>В срок менее чем за 15 дней до проведения мероприятия, внесенная «Заказчиком» сумма оплаты возвращается в день расторжения договора.</w:t>
      </w:r>
      <w:r w:rsidR="00C54292">
        <w:br/>
      </w:r>
    </w:p>
    <w:p w14:paraId="22982B57" w14:textId="77777777" w:rsidR="00851A0B" w:rsidRPr="00B5702D" w:rsidRDefault="00C54292" w:rsidP="00C54292">
      <w:pPr>
        <w:pStyle w:val="a3"/>
        <w:numPr>
          <w:ilvl w:val="0"/>
          <w:numId w:val="2"/>
        </w:numPr>
        <w:jc w:val="center"/>
        <w:rPr>
          <w:b/>
        </w:rPr>
      </w:pPr>
      <w:r w:rsidRPr="00B5702D">
        <w:rPr>
          <w:b/>
        </w:rPr>
        <w:t>ОТВЕТСТВЕННОСТЬ СТОРОН.</w:t>
      </w:r>
    </w:p>
    <w:p w14:paraId="6C7C2087" w14:textId="77777777" w:rsidR="00851A0B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«Исполнитель» и «Заказчик» несут ответственность за невыполнение своих обязательств в пределах настоящего договора.</w:t>
      </w:r>
    </w:p>
    <w:p w14:paraId="1773B25C" w14:textId="77777777" w:rsidR="00851A0B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«Исполнитель» несет ответственность за неисполнение, ненадлежащее исполнение своих обязательств по настоящему договору.</w:t>
      </w:r>
    </w:p>
    <w:p w14:paraId="5EDF9893" w14:textId="77777777" w:rsidR="00851A0B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«Исполнитель» частично несет ответственность при наступлении форс-мажорных обстоятельств.</w:t>
      </w:r>
    </w:p>
    <w:p w14:paraId="0CF01732" w14:textId="77777777" w:rsidR="00851A0B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«Заказчик» несет ответственность за прибытие учащихся в установленные сроки и в полном составе к началу проведения мероприятия.</w:t>
      </w:r>
    </w:p>
    <w:p w14:paraId="51EC2350" w14:textId="77777777" w:rsidR="00851A0B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При неприбытии учащихся к месту начала проведения мероприятия внесенная «Заказчиком» сумма оплаты не возвращается.</w:t>
      </w:r>
      <w:r w:rsidR="00C54292">
        <w:br/>
      </w:r>
    </w:p>
    <w:p w14:paraId="6568207A" w14:textId="77777777" w:rsidR="00851A0B" w:rsidRPr="00B5702D" w:rsidRDefault="00C54292" w:rsidP="00C54292">
      <w:pPr>
        <w:pStyle w:val="a3"/>
        <w:numPr>
          <w:ilvl w:val="0"/>
          <w:numId w:val="2"/>
        </w:numPr>
        <w:jc w:val="center"/>
        <w:rPr>
          <w:b/>
        </w:rPr>
      </w:pPr>
      <w:r w:rsidRPr="00B5702D">
        <w:rPr>
          <w:b/>
        </w:rPr>
        <w:t>СРОК ДЕЙСТВИЯ ДОГОВОРА.</w:t>
      </w:r>
    </w:p>
    <w:p w14:paraId="2D9E2360" w14:textId="77777777" w:rsidR="00157C1B" w:rsidRPr="00B5702D" w:rsidRDefault="795B9099" w:rsidP="795B9099">
      <w:pPr>
        <w:pStyle w:val="a3"/>
        <w:numPr>
          <w:ilvl w:val="1"/>
          <w:numId w:val="2"/>
        </w:numPr>
        <w:ind w:left="426"/>
        <w:rPr>
          <w:b/>
          <w:bCs/>
        </w:rPr>
      </w:pPr>
      <w:r>
        <w:t>Настоящий договор вступает в силу с момента подписания его обеими сторонами и действует до выполнения сторонами возложенных на них обязательств</w:t>
      </w:r>
      <w:r w:rsidRPr="795B9099">
        <w:rPr>
          <w:b/>
          <w:bCs/>
        </w:rPr>
        <w:t xml:space="preserve">. </w:t>
      </w:r>
      <w:r w:rsidR="00C54292">
        <w:br/>
      </w:r>
    </w:p>
    <w:p w14:paraId="18D34EEA" w14:textId="77777777" w:rsidR="007401C5" w:rsidRPr="00B5702D" w:rsidRDefault="00851A0B" w:rsidP="007401C5">
      <w:pPr>
        <w:pStyle w:val="a3"/>
        <w:numPr>
          <w:ilvl w:val="0"/>
          <w:numId w:val="2"/>
        </w:numPr>
        <w:jc w:val="center"/>
        <w:rPr>
          <w:b/>
        </w:rPr>
      </w:pPr>
      <w:r w:rsidRPr="00B5702D">
        <w:rPr>
          <w:b/>
        </w:rPr>
        <w:t>ПОДПИСИ И РЕКВИЗИТЫ СТОРОН.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90"/>
        <w:gridCol w:w="4890"/>
      </w:tblGrid>
      <w:tr w:rsidR="00B5702D" w:rsidRPr="00B5702D" w14:paraId="3170DE57" w14:textId="77777777" w:rsidTr="133A56D4">
        <w:trPr>
          <w:trHeight w:val="308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D93D8E3" w14:textId="77777777" w:rsidR="007401C5" w:rsidRPr="00B5702D" w:rsidRDefault="133A56D4" w:rsidP="00A00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133A56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Заказчик:</w:t>
            </w:r>
          </w:p>
          <w:p w14:paraId="4460F85D" w14:textId="0064CDF5" w:rsidR="00B5702D" w:rsidRDefault="795B9099" w:rsidP="795B9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5B90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A5448F" w:rsidRPr="795B90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</w:t>
            </w:r>
            <w:r w:rsidRPr="795B90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="00B5702D">
              <w:br/>
            </w:r>
            <w:r w:rsidR="00B5702D">
              <w:br/>
            </w:r>
            <w:r w:rsidRPr="795B9099">
              <w:rPr>
                <w:rFonts w:ascii="Times New Roman" w:hAnsi="Times New Roman" w:cs="Times New Roman"/>
                <w:sz w:val="24"/>
                <w:szCs w:val="24"/>
              </w:rPr>
              <w:t>__________________(___________________)</w:t>
            </w:r>
          </w:p>
          <w:p w14:paraId="5DAB6C7B" w14:textId="77777777" w:rsidR="00B5702D" w:rsidRPr="00B5702D" w:rsidRDefault="00B5702D" w:rsidP="00B5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2EB378F" w14:textId="58E2B3B7" w:rsidR="007401C5" w:rsidRPr="004B0BA2" w:rsidRDefault="795B9099" w:rsidP="004B0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795B9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Исполнитель:</w:t>
            </w:r>
          </w:p>
          <w:p w14:paraId="203B33B0" w14:textId="110375EA" w:rsidR="007401C5" w:rsidRPr="00B5702D" w:rsidRDefault="795B9099" w:rsidP="795B9099">
            <w:pPr>
              <w:rPr>
                <w:rFonts w:ascii="Times New Roman" w:eastAsia="Times New Roman" w:hAnsi="Times New Roman" w:cs="Times New Roman"/>
              </w:rPr>
            </w:pPr>
            <w:r w:rsidRPr="795B9099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 xml:space="preserve">ИП: </w:t>
            </w:r>
            <w:proofErr w:type="spellStart"/>
            <w:r w:rsidRPr="795B9099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Маканников</w:t>
            </w:r>
            <w:proofErr w:type="spellEnd"/>
            <w:r w:rsidRPr="795B9099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 xml:space="preserve"> Эдуард Иванович. </w:t>
            </w:r>
          </w:p>
          <w:p w14:paraId="6D8BD5FE" w14:textId="40855357" w:rsidR="007401C5" w:rsidRPr="00B5702D" w:rsidRDefault="133A56D4" w:rsidP="133A5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3A56D4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ИНН:</w:t>
            </w:r>
            <w:r w:rsidRPr="133A56D4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  <w:r w:rsidRPr="133A56D4">
              <w:rPr>
                <w:rFonts w:ascii="Times New Roman" w:eastAsia="Times New Roman" w:hAnsi="Times New Roman" w:cs="Times New Roman"/>
                <w:sz w:val="21"/>
                <w:szCs w:val="21"/>
                <w:lang w:val="ru"/>
              </w:rPr>
              <w:t>280900280903</w:t>
            </w:r>
            <w:r w:rsidR="00B5702D">
              <w:br/>
            </w:r>
            <w:r w:rsidRPr="133A56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"/>
              </w:rPr>
              <w:t>ОГРН:</w:t>
            </w:r>
            <w:r w:rsidRPr="133A56D4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  <w:r w:rsidRPr="133A56D4">
              <w:rPr>
                <w:rFonts w:ascii="Times New Roman" w:eastAsia="Times New Roman" w:hAnsi="Times New Roman" w:cs="Times New Roman"/>
                <w:sz w:val="21"/>
                <w:szCs w:val="21"/>
                <w:lang w:val="ru"/>
              </w:rPr>
              <w:t>317280100011561</w:t>
            </w:r>
            <w:r w:rsidR="00B5702D">
              <w:br/>
            </w:r>
            <w:proofErr w:type="spellStart"/>
            <w:r w:rsidRPr="133A56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"/>
              </w:rPr>
              <w:t>Юр.Адрес</w:t>
            </w:r>
            <w:proofErr w:type="spellEnd"/>
            <w:r w:rsidRPr="133A56D4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:</w:t>
            </w:r>
            <w:r w:rsidRPr="133A56D4">
              <w:rPr>
                <w:rFonts w:ascii="Times New Roman" w:eastAsia="Times New Roman" w:hAnsi="Times New Roman" w:cs="Times New Roman"/>
                <w:lang w:val="ru"/>
              </w:rPr>
              <w:t xml:space="preserve"> г. Благовещенск, ул. </w:t>
            </w:r>
            <w:proofErr w:type="spellStart"/>
            <w:r w:rsidRPr="133A56D4">
              <w:rPr>
                <w:rFonts w:ascii="Times New Roman" w:eastAsia="Times New Roman" w:hAnsi="Times New Roman" w:cs="Times New Roman"/>
                <w:lang w:val="ru"/>
              </w:rPr>
              <w:t>Б.Хмельницкого</w:t>
            </w:r>
            <w:proofErr w:type="spellEnd"/>
            <w:r w:rsidRPr="133A56D4">
              <w:rPr>
                <w:rFonts w:ascii="Times New Roman" w:eastAsia="Times New Roman" w:hAnsi="Times New Roman" w:cs="Times New Roman"/>
                <w:lang w:val="ru"/>
              </w:rPr>
              <w:t xml:space="preserve"> 42, оф 404. </w:t>
            </w:r>
            <w:r w:rsidR="00B5702D">
              <w:br/>
            </w:r>
            <w:r w:rsidRPr="133A56D4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Паспорт:</w:t>
            </w:r>
            <w:r w:rsidRPr="133A56D4">
              <w:rPr>
                <w:rFonts w:ascii="Times New Roman" w:eastAsia="Times New Roman" w:hAnsi="Times New Roman" w:cs="Times New Roman"/>
                <w:lang w:val="ru"/>
              </w:rPr>
              <w:t xml:space="preserve"> 1012 №338382, выдан МО УФМС России по Амурской области в </w:t>
            </w:r>
            <w:proofErr w:type="spellStart"/>
            <w:r w:rsidRPr="133A56D4">
              <w:rPr>
                <w:rFonts w:ascii="Times New Roman" w:eastAsia="Times New Roman" w:hAnsi="Times New Roman" w:cs="Times New Roman"/>
                <w:lang w:val="ru"/>
              </w:rPr>
              <w:t>г.Благовещенске</w:t>
            </w:r>
            <w:proofErr w:type="spellEnd"/>
            <w:r w:rsidRPr="133A56D4">
              <w:rPr>
                <w:rFonts w:ascii="Times New Roman" w:eastAsia="Times New Roman" w:hAnsi="Times New Roman" w:cs="Times New Roman"/>
                <w:lang w:val="ru"/>
              </w:rPr>
              <w:t xml:space="preserve"> 11.02.2013г.</w:t>
            </w:r>
            <w:r w:rsidR="00B5702D">
              <w:br/>
            </w:r>
            <w:r w:rsidRPr="133A56D4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Контактный телефон:</w:t>
            </w:r>
            <w:r w:rsidRPr="133A56D4">
              <w:rPr>
                <w:rFonts w:ascii="Times New Roman" w:eastAsia="Times New Roman" w:hAnsi="Times New Roman" w:cs="Times New Roman"/>
                <w:lang w:val="ru"/>
              </w:rPr>
              <w:t xml:space="preserve"> +7(4162) 54-48-52</w:t>
            </w:r>
            <w:r w:rsidR="00B5702D">
              <w:br/>
            </w:r>
            <w:r w:rsidRPr="133A56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_____________________(</w:t>
            </w:r>
            <w:proofErr w:type="spellStart"/>
            <w:r w:rsidRPr="133A56D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Маканников</w:t>
            </w:r>
            <w:proofErr w:type="spellEnd"/>
            <w:r w:rsidRPr="133A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И.) </w:t>
            </w:r>
          </w:p>
        </w:tc>
      </w:tr>
    </w:tbl>
    <w:p w14:paraId="6A05A809" w14:textId="77777777" w:rsidR="000D1037" w:rsidRPr="00B5702D" w:rsidRDefault="000D1037">
      <w:pPr>
        <w:rPr>
          <w:rFonts w:ascii="Times New Roman" w:hAnsi="Times New Roman" w:cs="Times New Roman"/>
          <w:sz w:val="24"/>
          <w:szCs w:val="24"/>
        </w:rPr>
      </w:pPr>
    </w:p>
    <w:sectPr w:rsidR="000D1037" w:rsidRPr="00B5702D" w:rsidSect="00B5702D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2878"/>
    <w:multiLevelType w:val="multilevel"/>
    <w:tmpl w:val="A1BAF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6E0501"/>
    <w:multiLevelType w:val="multilevel"/>
    <w:tmpl w:val="D6C4C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A04792"/>
    <w:multiLevelType w:val="hybridMultilevel"/>
    <w:tmpl w:val="EF88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B5667"/>
    <w:multiLevelType w:val="multilevel"/>
    <w:tmpl w:val="A296D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92"/>
    <w:rsid w:val="000D1037"/>
    <w:rsid w:val="0010515F"/>
    <w:rsid w:val="00157C1B"/>
    <w:rsid w:val="00257298"/>
    <w:rsid w:val="00474E79"/>
    <w:rsid w:val="004B0BA2"/>
    <w:rsid w:val="004B38F3"/>
    <w:rsid w:val="005249AD"/>
    <w:rsid w:val="00550EA2"/>
    <w:rsid w:val="00577EDA"/>
    <w:rsid w:val="005A7E53"/>
    <w:rsid w:val="006A3B03"/>
    <w:rsid w:val="00715435"/>
    <w:rsid w:val="007401C5"/>
    <w:rsid w:val="0078094F"/>
    <w:rsid w:val="007866D0"/>
    <w:rsid w:val="008359B4"/>
    <w:rsid w:val="00851A0B"/>
    <w:rsid w:val="0089239A"/>
    <w:rsid w:val="00A5448F"/>
    <w:rsid w:val="00A94E74"/>
    <w:rsid w:val="00AB6B72"/>
    <w:rsid w:val="00B069FF"/>
    <w:rsid w:val="00B5702D"/>
    <w:rsid w:val="00BA7496"/>
    <w:rsid w:val="00BE2A8E"/>
    <w:rsid w:val="00C16D12"/>
    <w:rsid w:val="00C54292"/>
    <w:rsid w:val="00C55CBC"/>
    <w:rsid w:val="00CC1821"/>
    <w:rsid w:val="133A56D4"/>
    <w:rsid w:val="795B9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2CDF"/>
  <w15:chartTrackingRefBased/>
  <w15:docId w15:val="{6FB3745F-D15E-4B07-B956-09AF544F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A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B0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1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Makannikov</dc:creator>
  <cp:keywords/>
  <dc:description/>
  <cp:lastModifiedBy>Офис</cp:lastModifiedBy>
  <cp:revision>20</cp:revision>
  <cp:lastPrinted>2019-11-05T07:39:00Z</cp:lastPrinted>
  <dcterms:created xsi:type="dcterms:W3CDTF">2015-09-16T04:14:00Z</dcterms:created>
  <dcterms:modified xsi:type="dcterms:W3CDTF">2019-11-08T03:11:00Z</dcterms:modified>
</cp:coreProperties>
</file>